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951EB9">
        <w:rPr>
          <w:sz w:val="28"/>
          <w:szCs w:val="28"/>
        </w:rPr>
        <w:t xml:space="preserve">                            </w:t>
      </w:r>
      <w:r w:rsidRPr="00403050">
        <w:rPr>
          <w:sz w:val="28"/>
          <w:szCs w:val="28"/>
          <w:lang w:val="uk-UA"/>
        </w:rPr>
        <w:t>КАБІНЕТ МІНІСТРІВ УКРАЇНИ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951EB9">
        <w:rPr>
          <w:sz w:val="28"/>
          <w:szCs w:val="28"/>
        </w:rPr>
        <w:t xml:space="preserve">                             </w:t>
      </w:r>
      <w:r w:rsidRPr="00403050">
        <w:rPr>
          <w:sz w:val="28"/>
          <w:szCs w:val="28"/>
          <w:lang w:val="uk-UA"/>
        </w:rPr>
        <w:t>П О С Т А Н О В А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</w:t>
      </w:r>
      <w:r w:rsidRPr="00403050">
        <w:rPr>
          <w:sz w:val="28"/>
          <w:szCs w:val="28"/>
          <w:lang w:val="uk-UA"/>
        </w:rPr>
        <w:t>від 26 серпня 2002 р. N 1243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Pr="00403050">
        <w:rPr>
          <w:sz w:val="28"/>
          <w:szCs w:val="28"/>
          <w:lang w:val="uk-UA"/>
        </w:rPr>
        <w:t>Київ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>Про невідкладні питання діяльності дошкільних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>та інтернатних навчальних закладів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>( Із змінами, внесеними згідно з Постановами КМ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>N 851 ( 851-2003-п ) від 04.06.2003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>N 507 ( 507-2005-п ) від 22.06.2005 )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Ураховуючи особливо  важливе   значення   стабільної   роботи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дошкільних  та  інтернатних  навчальних  закладів для забезпечення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гарантованого  мінімуму  задоволення   культурно-освітніх   потреб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населення,  соціального  захисту сімей,  які мають дітей,  Кабінет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Міністрів України  п о с т а н о в л я є: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1. Установити, що: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розмір  плати для батьків або  осіб,  які  їх  замінюють,  за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харчування  дітей  у державних і комунальних дошкільних навчальних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закладах  установлюється  засновником  (власником,   уповноваженим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органом)  закладу  один  раз на рік відповідно до статті 35 Закону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України "Про дошкільну освіту" ( 2628-14 );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за утримання    одного    вихованця    у     загальноосвітній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школі-інтернаті,  спеціалізованій  школі-інтернаті  I-III  ступеня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(крім загальноосвітніх закладів Міністерства культури і мистецтв),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загальноосвітній школі та професійно-технічному училищі соціальної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реабілітації батьки або особи,  які їх замінюють, щомісяця вносять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плату у розмірі 20 відсотків середньомісячного сукупного доходу на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одного члена сім'ї;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від  плати  за  харчування дітей відповідно до Закону України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"Про дошкільну освіту" ( 2628-14 ) звільняються батьки або  особи,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які їх замінюють, у сім'ях, в яких сукупний дохід на кожного члена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 попередній квартал  з  урахуванням  індексу  зростання  цін  не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перевищував     рівня     забезпечення    прожиткового    мінімуму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(гарантованого мінімуму),  який щороку установлюється законом  про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Державний  бюджет  України  для визначення права на звільнення від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lastRenderedPageBreak/>
        <w:t xml:space="preserve">плати за харчування дитини у державних  і  комунальних  дошкільних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навчальних  закладах;  (  Абзац  четвертий  пункту  1  в  редакції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Постанов   КМ   N  851  (  851-2003-п  )  від  04.06.2003,  N  507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( 507-2005-п ) від 22.06.2005 )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від  плати, зазначеної в абзаці третьому, звільняються батьки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або  особи,  які  їх  замінюють,  із  сімей, що отримують допомогу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відповідно  до  Закону  України  "Про  державну соціальну допомогу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малозабезпеченим  сім'ям" ( 1768-14 ). ( Пункт 1 доповнено абзацом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згідно з Постановою КМ N 507 ( 507-2005-п ) від 22.06.2005 )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2. Установити, що плата не справляється: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за харчування   дітей   у  санаторних  дошкільних  навчальних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закладах  (групах)  для  дітей  з  малими  і  затухаючими  формами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туберкульозу,  спеціальних дошкільних навчальних закладах (групах)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для  дітей,  які  потребують  корекції  фізичного  або  розумового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розвитку;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за утримання вихованців в інтернатних навчальних закладах - з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одиноких  матерів  (батьків),  які  виховують  дитину  без  батька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(матері), а також у загальноосвітніх санаторних школах-інтернатах,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у спеціальних загальноосвітніх школах-інтернатах  для  дітей,  які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потребують   корекції   фізичного   або   розумового  розвитку,  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спеціалізованих    школах-інтернатах     II-III     ступеня     (у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загальноосвітніх  закладах  Міністерства  культури  і  мистецтв  -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I-II ступеня) з поглибленим вивченням окремих предметів та  курсів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для розвитку здібностей,  обдарувань  і  талантів  дітей, фізичної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культури і спорту,  військових та з  посиленою  військово-фізичною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підготовкою, училищах олімпійського резерву та фізичної культури 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спорту - з батьків або осіб, які їх замінюють;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в інших випадках, передбачених законодавством.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3. Установити знижки з плати для батьків за перебування дітей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у  державних  і  комунальних  дошкільних та інтернатних навчальних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закладах у таких розмірах: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сім'ям, які мають трьох і більше дітей, за харчування дітей 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державних   і   комунальних   дошкільних  навчальних закладах - на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50 відсотків;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lastRenderedPageBreak/>
        <w:t xml:space="preserve">     батькам, які працюють і проживають  на  лінійних  станціях  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перегонах,   за   утримання   дітей   у   школах-інтернатах  -  на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50 відсотків;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батькам учнів    загальноосвітніх    шкіл-інтернатів,     які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проживають  у  сім'ях,  але  харчуються  та  одягаються за рахунок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держави, - на 20 відсотків.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4. Раді  міністрів  Автономної  Республіки  Крим,   обласним,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Київській  та  Севастопольській  міським  державним адміністраціям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забезпечити справляння плати за перебування дітей  у  державних  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комунальних   дошкільних  та  інтернатних  навчальних  закладах  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встановлених розмірах.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5. Міністерству освіти і науки за погодженням з Міністерством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фінансів   розробити   і  затвердити  в  місячний  термін  Порядок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встановлення плати для батьків за перебування дітей у державних  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комунальних дошкільних та інтернатних навчальних закладах.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6. Визнати такими,  що втратили чинність,  постанови Кабінету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Міністрів України згідно з переліком, що додається.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Прем'єр-міністр України                               А.КІНАХ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Інд. 28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  <w:r w:rsidRPr="00403050">
        <w:rPr>
          <w:sz w:val="28"/>
          <w:szCs w:val="28"/>
          <w:lang w:val="uk-UA"/>
        </w:rPr>
        <w:t xml:space="preserve">                                        </w:t>
      </w: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Default="00951EB9" w:rsidP="00951EB9">
      <w:pPr>
        <w:jc w:val="both"/>
        <w:rPr>
          <w:sz w:val="28"/>
          <w:szCs w:val="28"/>
          <w:lang w:val="en-US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</w:t>
      </w:r>
      <w:r w:rsidRPr="00403050">
        <w:rPr>
          <w:sz w:val="28"/>
          <w:szCs w:val="28"/>
          <w:lang w:val="uk-UA"/>
        </w:rPr>
        <w:t xml:space="preserve">  ЗАТВЕРДЖЕНО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                        постановою Кабінету Міністрів України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                             від 26 серпня 2002 р. N 1243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                       </w:t>
      </w:r>
      <w:r w:rsidRPr="00951EB9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       </w:t>
      </w:r>
      <w:r w:rsidRPr="00951EB9">
        <w:rPr>
          <w:sz w:val="28"/>
          <w:szCs w:val="28"/>
        </w:rPr>
        <w:t xml:space="preserve">  </w:t>
      </w:r>
      <w:r w:rsidRPr="00403050">
        <w:rPr>
          <w:sz w:val="28"/>
          <w:szCs w:val="28"/>
          <w:lang w:val="uk-UA"/>
        </w:rPr>
        <w:t xml:space="preserve"> ПЕРЕЛІК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          </w:t>
      </w:r>
      <w:r w:rsidRPr="00951EB9">
        <w:rPr>
          <w:sz w:val="28"/>
          <w:szCs w:val="28"/>
        </w:rPr>
        <w:t xml:space="preserve">           </w:t>
      </w:r>
      <w:r w:rsidRPr="00403050">
        <w:rPr>
          <w:sz w:val="28"/>
          <w:szCs w:val="28"/>
          <w:lang w:val="uk-UA"/>
        </w:rPr>
        <w:t xml:space="preserve">постанов Кабінету Міністрів України,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en-US"/>
        </w:rPr>
        <w:t xml:space="preserve">                    </w:t>
      </w:r>
      <w:r w:rsidRPr="00403050">
        <w:rPr>
          <w:sz w:val="28"/>
          <w:szCs w:val="28"/>
          <w:lang w:val="uk-UA"/>
        </w:rPr>
        <w:t xml:space="preserve">  що втратили чинність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1. Постанова   Кабінету   Міністрів  України  від  23 березня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1992 р.  N 143  ( 143-92-п )  "Про  невідкладні питання діяльності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дитячих  навчально-виховних  закладів"  (ЗП України, 1992 р., N 4,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ст. 95).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2. Постанова Кабінету Міністрів України від 10 травня 1994 р.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N 297 ( 297-94-п  )  "Про  внесення  змін  до  постанови  Кабінету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Міністрів  України  від 23 березня 1992 р.  N 143 "Про невідкладні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питання   діяльності    дитячих    навчально-виховних    закладів"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(ЗП України, 1994 р., N 8. ст. 216).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3. Постанова Кабінету Міністрів України від 19 грудня 1994 р.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N 848 ( 848-94-п ) "Про  внесення  зміни  до  пункту  2  постанови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Кабінету   Міністрів   України   від   23  березня 1992 р.  N 143"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(ЗП України, 1995 р., N 2, ст. 49).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     4. Пункт 1 змін,  що вносяться до постанов Кабінету Міністрів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України,  затверджених  постановою  Кабінету Міністрів України від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 xml:space="preserve">8 серпня 1997 р.   N 865 ( 865-97-п ) (Офіційний  вісник  України, </w:t>
      </w:r>
    </w:p>
    <w:p w:rsidR="00951EB9" w:rsidRPr="00403050" w:rsidRDefault="00951EB9" w:rsidP="00951EB9">
      <w:pPr>
        <w:jc w:val="both"/>
        <w:rPr>
          <w:sz w:val="28"/>
          <w:szCs w:val="28"/>
          <w:lang w:val="uk-UA"/>
        </w:rPr>
      </w:pPr>
      <w:r w:rsidRPr="00403050">
        <w:rPr>
          <w:sz w:val="28"/>
          <w:szCs w:val="28"/>
          <w:lang w:val="uk-UA"/>
        </w:rPr>
        <w:t>1997 р., число 33, с. 28).</w:t>
      </w:r>
    </w:p>
    <w:p w:rsidR="00795510" w:rsidRDefault="00795510" w:rsidP="00951EB9">
      <w:pPr>
        <w:jc w:val="both"/>
      </w:pPr>
    </w:p>
    <w:sectPr w:rsidR="0079551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B9"/>
    <w:rsid w:val="00795510"/>
    <w:rsid w:val="0095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2014-11-14T11:55:00Z</dcterms:created>
  <dcterms:modified xsi:type="dcterms:W3CDTF">2014-11-14T11:56:00Z</dcterms:modified>
</cp:coreProperties>
</file>